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12F" w:rsidRDefault="00C572D4">
      <w:pPr>
        <w:tabs>
          <w:tab w:val="left" w:pos="5220"/>
        </w:tabs>
        <w:rPr>
          <w:rFonts w:ascii="Calibri" w:hAnsi="Calibri" w:cs="Arial"/>
          <w:sz w:val="22"/>
          <w:szCs w:val="22"/>
        </w:rPr>
      </w:pPr>
      <w:bookmarkStart w:id="0" w:name="_GoBack"/>
      <w:bookmarkEnd w:id="0"/>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702AA7">
        <w:rPr>
          <w:rFonts w:ascii="Calibri" w:hAnsi="Calibri" w:cs="Arial"/>
          <w:sz w:val="22"/>
          <w:szCs w:val="22"/>
        </w:rPr>
        <w:t>Brackenheim, 25</w:t>
      </w:r>
      <w:r>
        <w:rPr>
          <w:rFonts w:ascii="Calibri" w:hAnsi="Calibri" w:cs="Arial"/>
          <w:sz w:val="22"/>
          <w:szCs w:val="22"/>
        </w:rPr>
        <w:t>.09.2020</w:t>
      </w:r>
      <w:r>
        <w:rPr>
          <w:rFonts w:ascii="Calibri" w:hAnsi="Calibri" w:cs="Arial"/>
          <w:noProof/>
          <w:sz w:val="22"/>
          <w:szCs w:val="22"/>
        </w:rPr>
        <w:drawing>
          <wp:anchor distT="0" distB="0" distL="114300" distR="114300" simplePos="0" relativeHeight="251658240" behindDoc="1" locked="0" layoutInCell="1" allowOverlap="1">
            <wp:simplePos x="0" y="0"/>
            <wp:positionH relativeFrom="page">
              <wp:posOffset>861695</wp:posOffset>
            </wp:positionH>
            <wp:positionV relativeFrom="page">
              <wp:posOffset>377825</wp:posOffset>
            </wp:positionV>
            <wp:extent cx="1516380" cy="537845"/>
            <wp:effectExtent l="0" t="0" r="0" b="0"/>
            <wp:wrapNone/>
            <wp:docPr id="1" name="Picture" descr="LOGO_S-W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_S-W_ORANGE"/>
                    <pic:cNvPicPr>
                      <a:picLocks noChangeAspect="1" noChangeArrowheads="1"/>
                    </pic:cNvPicPr>
                  </pic:nvPicPr>
                  <pic:blipFill>
                    <a:blip r:embed="rId7"/>
                    <a:stretch>
                      <a:fillRect/>
                    </a:stretch>
                  </pic:blipFill>
                  <pic:spPr bwMode="auto">
                    <a:xfrm>
                      <a:off x="0" y="0"/>
                      <a:ext cx="1516380" cy="537845"/>
                    </a:xfrm>
                    <a:prstGeom prst="rect">
                      <a:avLst/>
                    </a:prstGeom>
                    <a:noFill/>
                    <a:ln w="9525">
                      <a:noFill/>
                      <a:miter lim="800000"/>
                      <a:headEnd/>
                      <a:tailEnd/>
                    </a:ln>
                  </pic:spPr>
                </pic:pic>
              </a:graphicData>
            </a:graphic>
          </wp:anchor>
        </w:drawing>
      </w:r>
    </w:p>
    <w:p w:rsidR="00C5312F" w:rsidRDefault="00C572D4">
      <w:pPr>
        <w:tabs>
          <w:tab w:val="left" w:pos="5220"/>
        </w:tabs>
        <w:spacing w:line="240" w:lineRule="exact"/>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Zeichen: Gt/Pl</w:t>
      </w:r>
    </w:p>
    <w:p w:rsidR="00C5312F" w:rsidRDefault="00C5312F">
      <w:pPr>
        <w:spacing w:line="240" w:lineRule="exact"/>
        <w:jc w:val="center"/>
        <w:rPr>
          <w:rFonts w:ascii="Calibri" w:hAnsi="Calibri" w:cs="Arial"/>
          <w:b/>
          <w:bCs/>
        </w:rPr>
      </w:pPr>
    </w:p>
    <w:p w:rsidR="00C5312F" w:rsidRDefault="00C5312F">
      <w:pPr>
        <w:rPr>
          <w:rFonts w:ascii="Calibri" w:hAnsi="Calibri"/>
          <w:b/>
        </w:rPr>
      </w:pPr>
    </w:p>
    <w:p w:rsidR="00C5312F" w:rsidRDefault="00C572D4">
      <w:pPr>
        <w:rPr>
          <w:rFonts w:ascii="Calibri" w:hAnsi="Calibri"/>
          <w:b/>
          <w:sz w:val="28"/>
          <w:szCs w:val="28"/>
        </w:rPr>
      </w:pPr>
      <w:r>
        <w:rPr>
          <w:rFonts w:ascii="Calibri" w:hAnsi="Calibri"/>
          <w:b/>
          <w:sz w:val="28"/>
          <w:szCs w:val="28"/>
        </w:rPr>
        <w:t>Hygieneplan für das Zabergäu-Gymnasium ab dem 14.09.2020</w:t>
      </w:r>
    </w:p>
    <w:p w:rsidR="00B81B54" w:rsidRPr="008332F6" w:rsidRDefault="00B81B54">
      <w:pPr>
        <w:rPr>
          <w:rFonts w:ascii="Calibri" w:hAnsi="Calibri"/>
          <w:b/>
          <w:sz w:val="28"/>
          <w:szCs w:val="28"/>
        </w:rPr>
      </w:pPr>
      <w:r>
        <w:rPr>
          <w:rFonts w:ascii="Calibri" w:hAnsi="Calibri"/>
          <w:b/>
          <w:sz w:val="28"/>
          <w:szCs w:val="28"/>
        </w:rPr>
        <w:t>Aktualisiert: 25.09.2020</w:t>
      </w:r>
    </w:p>
    <w:p w:rsidR="00942347" w:rsidRDefault="00942347">
      <w:pPr>
        <w:rPr>
          <w:rFonts w:ascii="Calibri" w:hAnsi="Calibri"/>
          <w:b/>
          <w:color w:val="000000"/>
        </w:rPr>
      </w:pPr>
    </w:p>
    <w:p w:rsidR="00C5312F" w:rsidRPr="009B7C4D" w:rsidRDefault="00C572D4">
      <w:pPr>
        <w:rPr>
          <w:rFonts w:ascii="Calibri" w:hAnsi="Calibri"/>
          <w:b/>
          <w:color w:val="000000"/>
        </w:rPr>
      </w:pPr>
      <w:r>
        <w:rPr>
          <w:rFonts w:ascii="Calibri" w:hAnsi="Calibri"/>
          <w:b/>
          <w:color w:val="000000"/>
        </w:rPr>
        <w:t>Zentrale Hygien</w:t>
      </w:r>
      <w:r w:rsidR="000965B0">
        <w:rPr>
          <w:rFonts w:ascii="Calibri" w:hAnsi="Calibri"/>
          <w:b/>
          <w:color w:val="000000"/>
        </w:rPr>
        <w:t>e</w:t>
      </w:r>
      <w:r>
        <w:rPr>
          <w:rFonts w:ascii="Calibri" w:hAnsi="Calibri"/>
          <w:b/>
          <w:color w:val="000000"/>
        </w:rPr>
        <w:t>maßnahmen:</w:t>
      </w:r>
    </w:p>
    <w:p w:rsidR="00C5312F" w:rsidRDefault="00C572D4">
      <w:pPr>
        <w:numPr>
          <w:ilvl w:val="0"/>
          <w:numId w:val="1"/>
        </w:numPr>
        <w:rPr>
          <w:rFonts w:ascii="Calibri" w:hAnsi="Calibri"/>
          <w:b/>
          <w:bCs/>
          <w:color w:val="000000"/>
        </w:rPr>
      </w:pPr>
      <w:r>
        <w:rPr>
          <w:rFonts w:ascii="Calibri" w:hAnsi="Calibri"/>
          <w:b/>
          <w:bCs/>
          <w:color w:val="000000"/>
        </w:rPr>
        <w:t>Abstandsgebot</w:t>
      </w:r>
    </w:p>
    <w:p w:rsidR="00C5312F" w:rsidRDefault="00C572D4">
      <w:pPr>
        <w:rPr>
          <w:rFonts w:ascii="Calibri" w:hAnsi="Calibri"/>
          <w:color w:val="000000"/>
          <w:sz w:val="22"/>
          <w:szCs w:val="22"/>
        </w:rPr>
      </w:pPr>
      <w:r>
        <w:rPr>
          <w:rFonts w:ascii="Calibri" w:hAnsi="Calibri"/>
          <w:color w:val="00B050"/>
        </w:rPr>
        <w:tab/>
      </w:r>
      <w:r>
        <w:rPr>
          <w:rFonts w:ascii="Calibri" w:hAnsi="Calibri"/>
          <w:color w:val="000000"/>
          <w:sz w:val="22"/>
          <w:szCs w:val="22"/>
        </w:rPr>
        <w:t>Zu den und zwischen den Schülerinnen und Schüle</w:t>
      </w:r>
      <w:r w:rsidR="003276B0">
        <w:rPr>
          <w:rFonts w:ascii="Calibri" w:hAnsi="Calibri"/>
          <w:color w:val="000000"/>
          <w:sz w:val="22"/>
          <w:szCs w:val="22"/>
        </w:rPr>
        <w:t xml:space="preserve">rn gilt das Abstandsgebot nicht </w:t>
      </w:r>
      <w:r>
        <w:rPr>
          <w:rFonts w:ascii="Calibri" w:hAnsi="Calibri"/>
          <w:color w:val="000000"/>
          <w:sz w:val="22"/>
          <w:szCs w:val="22"/>
        </w:rPr>
        <w:t xml:space="preserve">Lehrkräfte, Eltern, </w:t>
      </w:r>
      <w:r>
        <w:rPr>
          <w:rFonts w:ascii="Calibri" w:hAnsi="Calibri"/>
          <w:color w:val="000000"/>
          <w:sz w:val="22"/>
          <w:szCs w:val="22"/>
        </w:rPr>
        <w:tab/>
        <w:t xml:space="preserve">Beschäftigte und andere Personen haben untereinander einen Mindestabstand von 1,50 Metern </w:t>
      </w:r>
      <w:r>
        <w:rPr>
          <w:rFonts w:ascii="Calibri" w:hAnsi="Calibri"/>
          <w:color w:val="000000"/>
          <w:sz w:val="22"/>
          <w:szCs w:val="22"/>
        </w:rPr>
        <w:tab/>
        <w:t xml:space="preserve">einzuhalten. </w:t>
      </w:r>
    </w:p>
    <w:p w:rsidR="00C5312F" w:rsidRDefault="00C572D4">
      <w:pPr>
        <w:rPr>
          <w:rFonts w:ascii="Calibri" w:hAnsi="Calibri"/>
          <w:color w:val="000000"/>
          <w:sz w:val="22"/>
          <w:szCs w:val="22"/>
        </w:rPr>
      </w:pPr>
      <w:r>
        <w:rPr>
          <w:rFonts w:ascii="Calibri" w:hAnsi="Calibri"/>
          <w:color w:val="000000"/>
          <w:sz w:val="22"/>
          <w:szCs w:val="22"/>
        </w:rPr>
        <w:tab/>
        <w:t>Kann der Mindestabstand nicht eingehalten werden, ist eine Mund-Nase-Bedeckung zu tragen.</w:t>
      </w:r>
    </w:p>
    <w:p w:rsidR="00C5312F" w:rsidRDefault="00C5312F">
      <w:pPr>
        <w:rPr>
          <w:rFonts w:ascii="Calibri" w:hAnsi="Calibri"/>
          <w:color w:val="000000"/>
          <w:sz w:val="22"/>
          <w:szCs w:val="22"/>
        </w:rPr>
      </w:pPr>
    </w:p>
    <w:p w:rsidR="00C5312F" w:rsidRDefault="00C572D4">
      <w:pPr>
        <w:numPr>
          <w:ilvl w:val="0"/>
          <w:numId w:val="3"/>
        </w:numPr>
        <w:rPr>
          <w:rFonts w:ascii="Calibri" w:hAnsi="Calibri"/>
          <w:b/>
          <w:bCs/>
          <w:color w:val="000000"/>
        </w:rPr>
      </w:pPr>
      <w:r>
        <w:rPr>
          <w:rFonts w:ascii="Calibri" w:hAnsi="Calibri"/>
          <w:b/>
          <w:bCs/>
          <w:color w:val="000000"/>
        </w:rPr>
        <w:t>Mund-Nase-Bedeckung</w:t>
      </w:r>
    </w:p>
    <w:p w:rsidR="00C5312F" w:rsidRDefault="00C572D4">
      <w:pPr>
        <w:rPr>
          <w:rFonts w:ascii="Calibri" w:hAnsi="Calibri"/>
          <w:color w:val="000000"/>
          <w:sz w:val="22"/>
          <w:szCs w:val="22"/>
        </w:rPr>
      </w:pPr>
      <w:r>
        <w:rPr>
          <w:rFonts w:ascii="Calibri" w:hAnsi="Calibri"/>
          <w:color w:val="000000"/>
          <w:sz w:val="22"/>
          <w:szCs w:val="22"/>
        </w:rPr>
        <w:tab/>
        <w:t xml:space="preserve">Auf dem Schulgelände und im Schulgebäude ist auf den Gängen, vor den Räumen und im Treppenhaus </w:t>
      </w:r>
      <w:r>
        <w:rPr>
          <w:rFonts w:ascii="Calibri" w:hAnsi="Calibri"/>
          <w:color w:val="000000"/>
          <w:sz w:val="22"/>
          <w:szCs w:val="22"/>
        </w:rPr>
        <w:tab/>
        <w:t>eine Mund- Nase-Bedeckung zu tragen. In diesen Bereichen herrscht Maskenpflicht.</w:t>
      </w:r>
    </w:p>
    <w:p w:rsidR="00C5312F" w:rsidRDefault="00C5312F">
      <w:pPr>
        <w:rPr>
          <w:rFonts w:ascii="Calibri" w:hAnsi="Calibri"/>
          <w:color w:val="000000"/>
          <w:sz w:val="22"/>
          <w:szCs w:val="22"/>
        </w:rPr>
      </w:pPr>
    </w:p>
    <w:p w:rsidR="00C5312F" w:rsidRDefault="00C572D4">
      <w:pPr>
        <w:numPr>
          <w:ilvl w:val="0"/>
          <w:numId w:val="2"/>
        </w:numPr>
        <w:rPr>
          <w:rFonts w:ascii="Calibri" w:hAnsi="Calibri"/>
          <w:b/>
          <w:bCs/>
          <w:color w:val="000000"/>
        </w:rPr>
      </w:pPr>
      <w:r>
        <w:rPr>
          <w:rFonts w:ascii="Calibri" w:hAnsi="Calibri"/>
          <w:b/>
          <w:bCs/>
          <w:color w:val="000000"/>
        </w:rPr>
        <w:t>Handhygiene</w:t>
      </w:r>
    </w:p>
    <w:p w:rsidR="003276B0" w:rsidRDefault="00ED23F0" w:rsidP="003276B0">
      <w:pPr>
        <w:pStyle w:val="Default"/>
        <w:ind w:left="708"/>
        <w:rPr>
          <w:sz w:val="22"/>
          <w:szCs w:val="22"/>
        </w:rPr>
      </w:pPr>
      <w:r>
        <w:rPr>
          <w:sz w:val="22"/>
          <w:szCs w:val="22"/>
        </w:rPr>
        <w:t>Nach der Ankunft in der Schule oder zum Beispiel</w:t>
      </w:r>
      <w:r w:rsidR="003276B0">
        <w:rPr>
          <w:sz w:val="22"/>
          <w:szCs w:val="22"/>
        </w:rPr>
        <w:t xml:space="preserve"> nach Husten oder Niesen, nach dem Naseputzen, vor dem Essen und Trinken, nach dem Toilettengang, nach dem Kontakt mit Treppengeländern, Türgriffen, Haltegriffen, Fensterhebeln und nach der Benutzung von öffentlichen Verkehrsmitteln ist auf Handhygiene zu achten. Die Hände </w:t>
      </w:r>
      <w:r>
        <w:rPr>
          <w:sz w:val="22"/>
          <w:szCs w:val="22"/>
        </w:rPr>
        <w:t>sollten regelmäßig</w:t>
      </w:r>
      <w:r w:rsidR="003276B0">
        <w:rPr>
          <w:sz w:val="22"/>
          <w:szCs w:val="22"/>
        </w:rPr>
        <w:t xml:space="preserve"> gewaschen oder </w:t>
      </w:r>
      <w:r>
        <w:rPr>
          <w:sz w:val="22"/>
          <w:szCs w:val="22"/>
        </w:rPr>
        <w:t>wenn es nicht möglich ist, desinfiziert werden.</w:t>
      </w:r>
      <w:r w:rsidR="003276B0">
        <w:rPr>
          <w:sz w:val="22"/>
          <w:szCs w:val="22"/>
        </w:rPr>
        <w:t xml:space="preserve"> </w:t>
      </w:r>
    </w:p>
    <w:p w:rsidR="003276B0" w:rsidRDefault="003276B0" w:rsidP="003276B0">
      <w:pPr>
        <w:pStyle w:val="Default"/>
        <w:ind w:left="708"/>
        <w:rPr>
          <w:sz w:val="22"/>
          <w:szCs w:val="22"/>
        </w:rPr>
      </w:pPr>
    </w:p>
    <w:p w:rsidR="00C5312F" w:rsidRPr="003276B0" w:rsidRDefault="00C572D4" w:rsidP="003276B0">
      <w:pPr>
        <w:pStyle w:val="Listenabsatz"/>
        <w:numPr>
          <w:ilvl w:val="0"/>
          <w:numId w:val="8"/>
        </w:numPr>
        <w:rPr>
          <w:rFonts w:ascii="Calibri" w:hAnsi="Calibri"/>
          <w:b/>
          <w:bCs/>
          <w:color w:val="000000"/>
        </w:rPr>
      </w:pPr>
      <w:r w:rsidRPr="003276B0">
        <w:rPr>
          <w:rFonts w:ascii="Calibri" w:hAnsi="Calibri"/>
          <w:b/>
          <w:bCs/>
          <w:color w:val="000000"/>
        </w:rPr>
        <w:t>Hust</w:t>
      </w:r>
      <w:r w:rsidR="007100E1">
        <w:rPr>
          <w:rFonts w:ascii="Calibri" w:hAnsi="Calibri"/>
          <w:b/>
          <w:bCs/>
          <w:color w:val="000000"/>
        </w:rPr>
        <w:t>en</w:t>
      </w:r>
      <w:r w:rsidRPr="003276B0">
        <w:rPr>
          <w:rFonts w:ascii="Calibri" w:hAnsi="Calibri"/>
          <w:b/>
          <w:bCs/>
          <w:color w:val="000000"/>
        </w:rPr>
        <w:t>- und Niesetikette</w:t>
      </w:r>
    </w:p>
    <w:p w:rsidR="00C5312F" w:rsidRDefault="00C572D4" w:rsidP="00283084">
      <w:pPr>
        <w:ind w:left="708"/>
        <w:rPr>
          <w:rFonts w:ascii="Calibri" w:hAnsi="Calibri"/>
          <w:color w:val="000000"/>
          <w:sz w:val="22"/>
          <w:szCs w:val="22"/>
        </w:rPr>
      </w:pPr>
      <w:r>
        <w:rPr>
          <w:rFonts w:ascii="Calibri" w:hAnsi="Calibri"/>
          <w:color w:val="000000"/>
          <w:sz w:val="22"/>
          <w:szCs w:val="22"/>
        </w:rPr>
        <w:t xml:space="preserve">Husten und Niesen in die Armbeuge gehören zu den wichtigsten Präventionsmaßnahmen. Ebenso dreht man sich von Personen weg, um größtmöglichen Abstand herzustellen. </w:t>
      </w:r>
    </w:p>
    <w:p w:rsidR="00C5312F" w:rsidRDefault="00C5312F">
      <w:pPr>
        <w:rPr>
          <w:rFonts w:ascii="Calibri" w:hAnsi="Calibri"/>
          <w:color w:val="000000"/>
          <w:sz w:val="22"/>
          <w:szCs w:val="22"/>
        </w:rPr>
      </w:pPr>
    </w:p>
    <w:p w:rsidR="00C5312F" w:rsidRDefault="00C572D4" w:rsidP="003C26A3">
      <w:pPr>
        <w:rPr>
          <w:rFonts w:ascii="Calibri" w:hAnsi="Calibri"/>
          <w:b/>
          <w:bCs/>
          <w:color w:val="000000"/>
        </w:rPr>
      </w:pPr>
      <w:r>
        <w:rPr>
          <w:rFonts w:ascii="Calibri" w:hAnsi="Calibri"/>
          <w:b/>
          <w:bCs/>
          <w:color w:val="000000"/>
        </w:rPr>
        <w:t>Persönliche Hygiene</w:t>
      </w:r>
      <w:r w:rsidR="003C26A3">
        <w:rPr>
          <w:rFonts w:ascii="Calibri" w:hAnsi="Calibri"/>
          <w:b/>
          <w:bCs/>
          <w:color w:val="000000"/>
        </w:rPr>
        <w:t>:</w:t>
      </w:r>
    </w:p>
    <w:p w:rsidR="00C5312F" w:rsidRDefault="00C572D4" w:rsidP="00283084">
      <w:pPr>
        <w:ind w:firstLine="708"/>
        <w:rPr>
          <w:rFonts w:ascii="Calibri" w:hAnsi="Calibri"/>
          <w:color w:val="000000"/>
          <w:sz w:val="22"/>
          <w:szCs w:val="22"/>
        </w:rPr>
      </w:pPr>
      <w:r>
        <w:rPr>
          <w:rFonts w:ascii="Calibri" w:hAnsi="Calibri"/>
          <w:color w:val="000000"/>
          <w:sz w:val="22"/>
          <w:szCs w:val="22"/>
        </w:rPr>
        <w:t>Mit den Händen möglichst nicht in das Gesicht (Nase, Mund, Augen) fassen.</w:t>
      </w:r>
    </w:p>
    <w:p w:rsidR="00C5312F" w:rsidRDefault="00C572D4" w:rsidP="00283084">
      <w:pPr>
        <w:ind w:firstLine="708"/>
        <w:rPr>
          <w:rFonts w:ascii="Calibri" w:hAnsi="Calibri"/>
          <w:color w:val="000000"/>
          <w:sz w:val="22"/>
          <w:szCs w:val="22"/>
        </w:rPr>
      </w:pPr>
      <w:r>
        <w:rPr>
          <w:rFonts w:ascii="Calibri" w:hAnsi="Calibri"/>
          <w:color w:val="000000"/>
          <w:sz w:val="22"/>
          <w:szCs w:val="22"/>
        </w:rPr>
        <w:t>Andere Personen nicht berühren und nicht umarmen, keine Hände schütteln.</w:t>
      </w:r>
    </w:p>
    <w:p w:rsidR="00C5312F" w:rsidRDefault="00C572D4" w:rsidP="00283084">
      <w:pPr>
        <w:ind w:left="708"/>
        <w:rPr>
          <w:rFonts w:ascii="Calibri" w:hAnsi="Calibri"/>
          <w:color w:val="000000"/>
          <w:sz w:val="22"/>
          <w:szCs w:val="22"/>
        </w:rPr>
      </w:pPr>
      <w:r>
        <w:rPr>
          <w:rFonts w:ascii="Calibri" w:hAnsi="Calibri"/>
          <w:color w:val="000000"/>
          <w:sz w:val="22"/>
          <w:szCs w:val="22"/>
        </w:rPr>
        <w:t>Handkontaktstellen vermeiden (Türgriffe, Geländer, Fenstergriffe). Desinfektionsspender wenn möglich mit dem Ellenbogen oder Unterarm benutzen.</w:t>
      </w:r>
    </w:p>
    <w:p w:rsidR="00C5312F" w:rsidRDefault="00C5312F">
      <w:pPr>
        <w:rPr>
          <w:rFonts w:ascii="Calibri" w:hAnsi="Calibri"/>
        </w:rPr>
      </w:pPr>
    </w:p>
    <w:p w:rsidR="00C5312F" w:rsidRDefault="00C572D4" w:rsidP="003C26A3">
      <w:pPr>
        <w:rPr>
          <w:rFonts w:ascii="Calibri" w:hAnsi="Calibri"/>
          <w:b/>
          <w:bCs/>
          <w:color w:val="000000"/>
        </w:rPr>
      </w:pPr>
      <w:r>
        <w:rPr>
          <w:rFonts w:ascii="Calibri" w:hAnsi="Calibri"/>
          <w:b/>
          <w:bCs/>
          <w:color w:val="000000"/>
        </w:rPr>
        <w:t>Krankheitsanzeichen</w:t>
      </w:r>
      <w:r w:rsidR="003C26A3">
        <w:rPr>
          <w:rFonts w:ascii="Calibri" w:hAnsi="Calibri"/>
          <w:b/>
          <w:bCs/>
          <w:color w:val="000000"/>
        </w:rPr>
        <w:t>:</w:t>
      </w:r>
    </w:p>
    <w:p w:rsidR="00C5312F" w:rsidRDefault="00C572D4" w:rsidP="00283084">
      <w:pPr>
        <w:ind w:left="708"/>
        <w:rPr>
          <w:rFonts w:ascii="Calibri" w:hAnsi="Calibri"/>
          <w:color w:val="000000"/>
          <w:sz w:val="22"/>
          <w:szCs w:val="22"/>
        </w:rPr>
      </w:pPr>
      <w:r>
        <w:rPr>
          <w:rFonts w:ascii="Calibri" w:hAnsi="Calibri"/>
          <w:color w:val="000000"/>
          <w:sz w:val="22"/>
          <w:szCs w:val="22"/>
        </w:rPr>
        <w:t xml:space="preserve">Bei einem Krankheitsanzeichen (Fieber ab 38 Grad, trockener Husten, Atemprobleme, Störungen des Geschmacks- oder Geruchssinns) zu Hause bleiben und die Schule sofort informieren. Bitte den Hausarzt kontaktieren. </w:t>
      </w:r>
    </w:p>
    <w:p w:rsidR="00C5312F" w:rsidRDefault="00C5312F">
      <w:pPr>
        <w:rPr>
          <w:rFonts w:ascii="Calibri" w:hAnsi="Calibri"/>
          <w:color w:val="000000"/>
          <w:sz w:val="22"/>
          <w:szCs w:val="22"/>
        </w:rPr>
      </w:pPr>
    </w:p>
    <w:p w:rsidR="00C5312F" w:rsidRDefault="00C572D4" w:rsidP="003C26A3">
      <w:pPr>
        <w:rPr>
          <w:rFonts w:ascii="Calibri" w:hAnsi="Calibri"/>
          <w:b/>
          <w:bCs/>
          <w:color w:val="000000"/>
        </w:rPr>
      </w:pPr>
      <w:r>
        <w:rPr>
          <w:rFonts w:ascii="Calibri" w:hAnsi="Calibri"/>
          <w:b/>
          <w:bCs/>
          <w:color w:val="000000"/>
        </w:rPr>
        <w:t>Verhalten vor und nach d</w:t>
      </w:r>
      <w:r w:rsidR="003C26A3">
        <w:rPr>
          <w:rFonts w:ascii="Calibri" w:hAnsi="Calibri"/>
          <w:b/>
          <w:bCs/>
          <w:color w:val="000000"/>
        </w:rPr>
        <w:t>em Unterricht:</w:t>
      </w:r>
    </w:p>
    <w:p w:rsidR="00C5312F" w:rsidRDefault="00C572D4">
      <w:pPr>
        <w:numPr>
          <w:ilvl w:val="0"/>
          <w:numId w:val="4"/>
        </w:numPr>
        <w:rPr>
          <w:rFonts w:ascii="Calibri" w:hAnsi="Calibri"/>
          <w:color w:val="000000"/>
          <w:sz w:val="22"/>
          <w:szCs w:val="22"/>
        </w:rPr>
      </w:pPr>
      <w:r>
        <w:rPr>
          <w:rFonts w:ascii="Calibri" w:hAnsi="Calibri"/>
          <w:color w:val="000000"/>
          <w:sz w:val="22"/>
          <w:szCs w:val="22"/>
        </w:rPr>
        <w:t xml:space="preserve">Der Zugang zu den Klassenräumen ist ab 7:15 Uhr erlaubt. </w:t>
      </w:r>
    </w:p>
    <w:p w:rsidR="00C5312F" w:rsidRDefault="00C572D4">
      <w:pPr>
        <w:rPr>
          <w:rFonts w:ascii="Calibri" w:hAnsi="Calibri"/>
          <w:color w:val="000000"/>
          <w:sz w:val="22"/>
          <w:szCs w:val="22"/>
        </w:rPr>
      </w:pPr>
      <w:r>
        <w:rPr>
          <w:rFonts w:ascii="Calibri" w:hAnsi="Calibri"/>
          <w:color w:val="000000"/>
          <w:sz w:val="22"/>
          <w:szCs w:val="22"/>
        </w:rPr>
        <w:tab/>
        <w:t xml:space="preserve">Die Klassenzimmer bleiben grundsätzlich offen. Die Schülerinnen und Schüler gehen ab dem ersten </w:t>
      </w:r>
      <w:r>
        <w:rPr>
          <w:rFonts w:ascii="Calibri" w:hAnsi="Calibri"/>
          <w:color w:val="000000"/>
          <w:sz w:val="22"/>
          <w:szCs w:val="22"/>
        </w:rPr>
        <w:tab/>
        <w:t xml:space="preserve">Klingeln direkt in den Unterrichtsraum. </w:t>
      </w:r>
    </w:p>
    <w:p w:rsidR="00C5312F" w:rsidRDefault="00C572D4">
      <w:pPr>
        <w:numPr>
          <w:ilvl w:val="0"/>
          <w:numId w:val="5"/>
        </w:numPr>
        <w:rPr>
          <w:rFonts w:ascii="Calibri" w:hAnsi="Calibri"/>
          <w:color w:val="000000"/>
          <w:sz w:val="22"/>
          <w:szCs w:val="22"/>
        </w:rPr>
      </w:pPr>
      <w:r>
        <w:rPr>
          <w:rFonts w:ascii="Calibri" w:hAnsi="Calibri"/>
          <w:color w:val="000000"/>
          <w:sz w:val="22"/>
          <w:szCs w:val="22"/>
        </w:rPr>
        <w:t>In den kleinen Pausen bleiben die Klassen in ihren Räumen, sofern nicht ein Raumwechsel stattfinden muss. Eine Vermischung der Klassen auf dem Gang ist zu vermeiden.</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Nach der letzten Unterrichtsstunde verlassen die Schülerinnen und Schüler die Unterrichtsräume und das Schulhaus. </w:t>
      </w:r>
    </w:p>
    <w:p w:rsidR="0051450B" w:rsidRDefault="0051450B" w:rsidP="0051450B">
      <w:pPr>
        <w:rPr>
          <w:rFonts w:ascii="Calibri" w:hAnsi="Calibri"/>
          <w:color w:val="000000"/>
          <w:sz w:val="22"/>
          <w:szCs w:val="22"/>
        </w:rPr>
      </w:pPr>
    </w:p>
    <w:p w:rsidR="00F27FE9" w:rsidRDefault="0051450B" w:rsidP="00F27FE9">
      <w:pPr>
        <w:spacing w:line="276" w:lineRule="auto"/>
        <w:rPr>
          <w:rFonts w:ascii="Calibri" w:hAnsi="Calibri"/>
          <w:b/>
          <w:bCs/>
          <w:color w:val="000000"/>
        </w:rPr>
      </w:pPr>
      <w:r w:rsidRPr="00F27FE9">
        <w:rPr>
          <w:rFonts w:ascii="Calibri" w:hAnsi="Calibri"/>
          <w:b/>
          <w:bCs/>
          <w:color w:val="000000"/>
        </w:rPr>
        <w:t>Mittagspause</w:t>
      </w:r>
    </w:p>
    <w:p w:rsidR="0051450B" w:rsidRPr="00F27FE9" w:rsidRDefault="0051450B" w:rsidP="00F27FE9">
      <w:pPr>
        <w:pStyle w:val="Listenabsatz"/>
        <w:numPr>
          <w:ilvl w:val="0"/>
          <w:numId w:val="8"/>
        </w:numPr>
        <w:spacing w:line="276" w:lineRule="auto"/>
        <w:rPr>
          <w:rFonts w:ascii="Calibri" w:hAnsi="Calibri"/>
          <w:bCs/>
          <w:color w:val="000000"/>
          <w:sz w:val="22"/>
        </w:rPr>
      </w:pPr>
      <w:r w:rsidRPr="00F27FE9">
        <w:rPr>
          <w:rFonts w:ascii="Calibri" w:hAnsi="Calibri"/>
          <w:bCs/>
          <w:color w:val="000000"/>
          <w:sz w:val="22"/>
        </w:rPr>
        <w:t>Für die Kursstufe ist der BRO während des ga</w:t>
      </w:r>
      <w:r w:rsidR="008332F6" w:rsidRPr="00F27FE9">
        <w:rPr>
          <w:rFonts w:ascii="Calibri" w:hAnsi="Calibri"/>
          <w:bCs/>
          <w:color w:val="000000"/>
          <w:sz w:val="22"/>
        </w:rPr>
        <w:t>nzen Schultages Aufenthaltsraum.</w:t>
      </w:r>
    </w:p>
    <w:p w:rsidR="00F27FE9" w:rsidRPr="007100E1" w:rsidRDefault="008332F6" w:rsidP="007100E1">
      <w:pPr>
        <w:pStyle w:val="Listenabsatz"/>
        <w:spacing w:line="276" w:lineRule="auto"/>
        <w:rPr>
          <w:rFonts w:ascii="Calibri" w:hAnsi="Calibri"/>
          <w:bCs/>
          <w:color w:val="000000"/>
          <w:sz w:val="22"/>
        </w:rPr>
      </w:pPr>
      <w:r>
        <w:rPr>
          <w:rFonts w:ascii="Calibri" w:hAnsi="Calibri"/>
          <w:bCs/>
          <w:color w:val="000000"/>
          <w:sz w:val="22"/>
        </w:rPr>
        <w:t>Für alle SuS ist zu SuS anderer Klassenstufen</w:t>
      </w:r>
      <w:r w:rsidR="00B81B54">
        <w:rPr>
          <w:rFonts w:ascii="Calibri" w:hAnsi="Calibri"/>
          <w:bCs/>
          <w:color w:val="000000"/>
          <w:sz w:val="22"/>
        </w:rPr>
        <w:t xml:space="preserve"> die Abstandsregel einzuhalten. </w:t>
      </w:r>
      <w:r w:rsidR="00B81B54" w:rsidRPr="00F27FE9">
        <w:rPr>
          <w:rFonts w:ascii="Calibri" w:hAnsi="Calibri"/>
          <w:bCs/>
          <w:color w:val="000000"/>
          <w:sz w:val="22"/>
          <w:highlight w:val="yellow"/>
        </w:rPr>
        <w:t>Bei nasskaltem Wetter gibt es ausgewiesene Aufenthaltsbereiche in den Gebäudeteilen. Siehe Aushang!</w:t>
      </w:r>
    </w:p>
    <w:p w:rsidR="00F27FE9" w:rsidRDefault="00F27FE9" w:rsidP="00F27FE9">
      <w:pPr>
        <w:numPr>
          <w:ilvl w:val="0"/>
          <w:numId w:val="5"/>
        </w:numPr>
        <w:rPr>
          <w:rFonts w:ascii="Calibri" w:hAnsi="Calibri" w:cs="Calibri"/>
          <w:sz w:val="22"/>
          <w:szCs w:val="22"/>
        </w:rPr>
      </w:pPr>
      <w:r>
        <w:rPr>
          <w:rFonts w:ascii="Calibri" w:hAnsi="Calibri" w:cs="Calibri"/>
          <w:sz w:val="22"/>
          <w:szCs w:val="22"/>
        </w:rPr>
        <w:t>Der Nachmittagsunterricht für die Klassen 5, 6 und 7 beginnt donnerstags bereits um 13.30 Uhr und endet um 15.00 Uhr.</w:t>
      </w:r>
    </w:p>
    <w:p w:rsidR="00F27FE9" w:rsidRDefault="00F27FE9" w:rsidP="00F27FE9"/>
    <w:p w:rsidR="008332F6" w:rsidRDefault="008332F6" w:rsidP="008332F6">
      <w:pPr>
        <w:ind w:left="720"/>
        <w:rPr>
          <w:rFonts w:ascii="Calibri" w:hAnsi="Calibri"/>
          <w:b/>
          <w:bCs/>
          <w:color w:val="000000"/>
        </w:rPr>
      </w:pPr>
    </w:p>
    <w:p w:rsidR="009B7C4D" w:rsidRDefault="009B7C4D" w:rsidP="003C26A3">
      <w:pPr>
        <w:rPr>
          <w:rFonts w:ascii="Calibri" w:hAnsi="Calibri"/>
          <w:b/>
          <w:bCs/>
          <w:color w:val="000000"/>
        </w:rPr>
      </w:pPr>
    </w:p>
    <w:p w:rsidR="00C5312F" w:rsidRDefault="003C26A3" w:rsidP="003C26A3">
      <w:pPr>
        <w:rPr>
          <w:rFonts w:ascii="Calibri" w:hAnsi="Calibri"/>
          <w:b/>
          <w:bCs/>
          <w:color w:val="000000"/>
        </w:rPr>
      </w:pPr>
      <w:r>
        <w:rPr>
          <w:rFonts w:ascii="Calibri" w:hAnsi="Calibri"/>
          <w:b/>
          <w:bCs/>
          <w:color w:val="000000"/>
        </w:rPr>
        <w:t>Pausenregelung:</w:t>
      </w:r>
    </w:p>
    <w:p w:rsidR="007100E1" w:rsidRDefault="00C572D4">
      <w:pPr>
        <w:numPr>
          <w:ilvl w:val="0"/>
          <w:numId w:val="5"/>
        </w:numPr>
        <w:rPr>
          <w:rFonts w:ascii="Calibri" w:hAnsi="Calibri" w:cs="Calibri"/>
          <w:bCs/>
          <w:color w:val="000000"/>
          <w:sz w:val="22"/>
          <w:szCs w:val="22"/>
          <w:highlight w:val="yellow"/>
        </w:rPr>
      </w:pPr>
      <w:r>
        <w:rPr>
          <w:rFonts w:ascii="Calibri" w:hAnsi="Calibri"/>
          <w:color w:val="000000"/>
        </w:rPr>
        <w:t>G</w:t>
      </w:r>
      <w:r>
        <w:rPr>
          <w:rFonts w:ascii="Calibri" w:hAnsi="Calibri" w:cs="Calibri"/>
          <w:color w:val="000000"/>
          <w:sz w:val="22"/>
          <w:szCs w:val="22"/>
        </w:rPr>
        <w:t xml:space="preserve">rundsätzlich verlassen alle SuS das Schulgebäude. </w:t>
      </w:r>
      <w:r w:rsidRPr="00FB4844">
        <w:rPr>
          <w:rFonts w:ascii="Calibri" w:hAnsi="Calibri" w:cs="Calibri"/>
          <w:color w:val="000000"/>
          <w:sz w:val="22"/>
          <w:szCs w:val="22"/>
          <w:highlight w:val="yellow"/>
        </w:rPr>
        <w:t xml:space="preserve">Der Aufenthaltsraum und die Gänge sowie der Bereich </w:t>
      </w:r>
      <w:bookmarkStart w:id="1" w:name="__DdeLink__960_1657965176"/>
      <w:r w:rsidRPr="00FB4844">
        <w:rPr>
          <w:rFonts w:ascii="Calibri" w:hAnsi="Calibri" w:cs="Calibri"/>
          <w:color w:val="000000"/>
          <w:sz w:val="22"/>
          <w:szCs w:val="22"/>
          <w:highlight w:val="yellow"/>
        </w:rPr>
        <w:t>vor Musik</w:t>
      </w:r>
      <w:r w:rsidRPr="00FB4844">
        <w:rPr>
          <w:rFonts w:ascii="Calibri" w:hAnsi="Calibri" w:cs="Calibri"/>
          <w:bCs/>
          <w:color w:val="000000"/>
          <w:sz w:val="22"/>
          <w:szCs w:val="22"/>
          <w:highlight w:val="yellow"/>
        </w:rPr>
        <w:t xml:space="preserve"> sind </w:t>
      </w:r>
      <w:r w:rsidR="00B81B54">
        <w:rPr>
          <w:rFonts w:ascii="Calibri" w:hAnsi="Calibri" w:cs="Calibri"/>
          <w:bCs/>
          <w:color w:val="000000"/>
          <w:sz w:val="22"/>
          <w:szCs w:val="22"/>
          <w:highlight w:val="yellow"/>
        </w:rPr>
        <w:t xml:space="preserve">in der großen Pause </w:t>
      </w:r>
      <w:r w:rsidRPr="00FB4844">
        <w:rPr>
          <w:rFonts w:ascii="Calibri" w:hAnsi="Calibri" w:cs="Calibri"/>
          <w:bCs/>
          <w:color w:val="000000"/>
          <w:sz w:val="22"/>
          <w:szCs w:val="22"/>
          <w:highlight w:val="yellow"/>
        </w:rPr>
        <w:t xml:space="preserve">nur Verkehrsfläche. </w:t>
      </w:r>
    </w:p>
    <w:p w:rsidR="00C5312F" w:rsidRPr="00FB4844" w:rsidRDefault="00F27FE9">
      <w:pPr>
        <w:numPr>
          <w:ilvl w:val="0"/>
          <w:numId w:val="5"/>
        </w:numPr>
        <w:rPr>
          <w:rFonts w:ascii="Calibri" w:hAnsi="Calibri" w:cs="Calibri"/>
          <w:bCs/>
          <w:color w:val="000000"/>
          <w:sz w:val="22"/>
          <w:szCs w:val="22"/>
          <w:highlight w:val="yellow"/>
        </w:rPr>
      </w:pPr>
      <w:r>
        <w:rPr>
          <w:rFonts w:ascii="Calibri" w:hAnsi="Calibri" w:cs="Calibri"/>
          <w:bCs/>
          <w:color w:val="000000"/>
          <w:sz w:val="22"/>
          <w:szCs w:val="22"/>
          <w:highlight w:val="yellow"/>
        </w:rPr>
        <w:t>Der Bäckerverkauf findet bis auf weiteres nicht statt.</w:t>
      </w:r>
    </w:p>
    <w:p w:rsidR="00C5312F" w:rsidRDefault="00F27FE9">
      <w:pPr>
        <w:numPr>
          <w:ilvl w:val="0"/>
          <w:numId w:val="5"/>
        </w:numPr>
        <w:rPr>
          <w:rFonts w:ascii="Calibri" w:hAnsi="Calibri" w:cs="Calibri"/>
          <w:sz w:val="22"/>
          <w:szCs w:val="22"/>
        </w:rPr>
      </w:pPr>
      <w:r w:rsidRPr="00F27FE9">
        <w:rPr>
          <w:rFonts w:ascii="Calibri" w:hAnsi="Calibri" w:cs="Calibri"/>
          <w:b/>
          <w:sz w:val="22"/>
          <w:szCs w:val="22"/>
        </w:rPr>
        <w:t xml:space="preserve">Ausnahme: </w:t>
      </w:r>
      <w:r w:rsidR="00C572D4">
        <w:rPr>
          <w:rFonts w:ascii="Calibri" w:hAnsi="Calibri" w:cs="Calibri"/>
          <w:sz w:val="22"/>
          <w:szCs w:val="22"/>
        </w:rPr>
        <w:t xml:space="preserve">Sollte die Pause wetterbedingt nicht im Freien möglich sein, erfolgt eine Durchsage! </w:t>
      </w:r>
    </w:p>
    <w:p w:rsidR="00C5312F" w:rsidRDefault="00C572D4">
      <w:pPr>
        <w:ind w:left="720"/>
        <w:rPr>
          <w:rFonts w:ascii="Calibri" w:hAnsi="Calibri" w:cs="Calibri"/>
          <w:sz w:val="22"/>
          <w:szCs w:val="22"/>
        </w:rPr>
      </w:pPr>
      <w:r>
        <w:rPr>
          <w:rFonts w:ascii="Calibri" w:hAnsi="Calibri" w:cs="Calibri"/>
          <w:sz w:val="22"/>
          <w:szCs w:val="22"/>
        </w:rPr>
        <w:t>Um</w:t>
      </w:r>
      <w:bookmarkEnd w:id="1"/>
      <w:r>
        <w:rPr>
          <w:rFonts w:ascii="Calibri" w:hAnsi="Calibri" w:cs="Calibri"/>
          <w:sz w:val="22"/>
          <w:szCs w:val="22"/>
        </w:rPr>
        <w:t xml:space="preserve"> eine Durchmischung in diesem Fall möglichst gering zu halten, gilt folgende Regelung:</w:t>
      </w:r>
    </w:p>
    <w:p w:rsidR="00C5312F" w:rsidRDefault="00C572D4" w:rsidP="00283084">
      <w:pPr>
        <w:ind w:left="708" w:firstLine="12"/>
        <w:rPr>
          <w:rFonts w:ascii="Calibri" w:hAnsi="Calibri" w:cs="Calibri"/>
          <w:sz w:val="22"/>
          <w:szCs w:val="22"/>
        </w:rPr>
      </w:pPr>
      <w:r>
        <w:rPr>
          <w:rFonts w:ascii="Calibri" w:hAnsi="Calibri" w:cs="Calibri"/>
          <w:sz w:val="22"/>
          <w:szCs w:val="22"/>
        </w:rPr>
        <w:t>Die Pause findet im bisher besuchten Unterrichtsraum statt. Der Fachlehrer beaufsichtigt die Klasse bis 9:15 Uhr.</w:t>
      </w:r>
    </w:p>
    <w:p w:rsidR="00283084" w:rsidRDefault="00C572D4" w:rsidP="00283084">
      <w:pPr>
        <w:ind w:left="708"/>
        <w:rPr>
          <w:rFonts w:ascii="Calibri" w:hAnsi="Calibri" w:cs="Calibri"/>
          <w:color w:val="000000"/>
          <w:sz w:val="22"/>
          <w:szCs w:val="22"/>
        </w:rPr>
      </w:pPr>
      <w:r>
        <w:rPr>
          <w:rFonts w:ascii="Calibri" w:hAnsi="Calibri" w:cs="Calibri"/>
          <w:color w:val="000000"/>
          <w:sz w:val="22"/>
          <w:szCs w:val="22"/>
        </w:rPr>
        <w:t xml:space="preserve">Ab 9:15 Uhr kann, wenn notwendig, der Unterrichtsraum gewechselt werden. Der Fachlehrer der </w:t>
      </w:r>
    </w:p>
    <w:p w:rsidR="00C5312F" w:rsidRPr="009B7C4D" w:rsidRDefault="00C572D4" w:rsidP="009B7C4D">
      <w:pPr>
        <w:ind w:left="708"/>
        <w:rPr>
          <w:rFonts w:ascii="Calibri" w:hAnsi="Calibri" w:cs="Calibri"/>
          <w:color w:val="000000"/>
          <w:sz w:val="22"/>
          <w:szCs w:val="22"/>
        </w:rPr>
      </w:pPr>
      <w:r>
        <w:rPr>
          <w:rFonts w:ascii="Calibri" w:hAnsi="Calibri" w:cs="Calibri"/>
          <w:color w:val="000000"/>
          <w:sz w:val="22"/>
          <w:szCs w:val="22"/>
        </w:rPr>
        <w:t>3. Stunde sollte ab 9:20 Uhr im Unterrichtsraum sein.</w:t>
      </w:r>
    </w:p>
    <w:p w:rsidR="00F27FE9" w:rsidRDefault="00F27FE9" w:rsidP="003C26A3">
      <w:pPr>
        <w:rPr>
          <w:rFonts w:ascii="Calibri" w:hAnsi="Calibri"/>
          <w:b/>
          <w:bCs/>
          <w:color w:val="000000"/>
        </w:rPr>
      </w:pPr>
    </w:p>
    <w:p w:rsidR="00C5312F" w:rsidRDefault="00C572D4" w:rsidP="003C26A3">
      <w:pPr>
        <w:rPr>
          <w:rFonts w:ascii="Calibri" w:hAnsi="Calibri"/>
          <w:b/>
          <w:bCs/>
          <w:color w:val="000000"/>
        </w:rPr>
      </w:pPr>
      <w:r>
        <w:rPr>
          <w:rFonts w:ascii="Calibri" w:hAnsi="Calibri"/>
          <w:b/>
          <w:bCs/>
          <w:color w:val="000000"/>
        </w:rPr>
        <w:t>Aufenthaltsbereiche</w:t>
      </w:r>
      <w:r w:rsidR="003C26A3">
        <w:rPr>
          <w:rFonts w:ascii="Calibri" w:hAnsi="Calibri"/>
          <w:b/>
          <w:bCs/>
          <w:color w:val="000000"/>
        </w:rPr>
        <w:t>:</w:t>
      </w:r>
    </w:p>
    <w:p w:rsidR="00C5312F" w:rsidRDefault="00C572D4">
      <w:pPr>
        <w:numPr>
          <w:ilvl w:val="0"/>
          <w:numId w:val="5"/>
        </w:numPr>
        <w:rPr>
          <w:rFonts w:ascii="Calibri" w:hAnsi="Calibri"/>
          <w:color w:val="000000"/>
          <w:sz w:val="22"/>
          <w:szCs w:val="22"/>
        </w:rPr>
      </w:pPr>
      <w:r w:rsidRPr="00B81B54">
        <w:rPr>
          <w:rFonts w:ascii="Calibri" w:hAnsi="Calibri"/>
          <w:b/>
          <w:color w:val="000000"/>
          <w:sz w:val="22"/>
          <w:szCs w:val="22"/>
        </w:rPr>
        <w:t>Außerhalb des Unterrichts sollen sich die Schülerinnen und Schüler möglichst außerhalb des Gebäudes</w:t>
      </w:r>
      <w:r>
        <w:rPr>
          <w:rFonts w:ascii="Calibri" w:hAnsi="Calibri"/>
          <w:color w:val="000000"/>
          <w:sz w:val="22"/>
          <w:szCs w:val="22"/>
        </w:rPr>
        <w:t xml:space="preserve"> </w:t>
      </w:r>
      <w:r w:rsidRPr="00B81B54">
        <w:rPr>
          <w:rFonts w:ascii="Calibri" w:hAnsi="Calibri"/>
          <w:b/>
          <w:color w:val="000000"/>
          <w:sz w:val="22"/>
          <w:szCs w:val="22"/>
        </w:rPr>
        <w:t>aufhalten</w:t>
      </w:r>
      <w:r>
        <w:rPr>
          <w:rFonts w:ascii="Calibri" w:hAnsi="Calibri"/>
          <w:color w:val="000000"/>
          <w:sz w:val="22"/>
          <w:szCs w:val="22"/>
        </w:rPr>
        <w:t xml:space="preserve">. Für die große Pause gibt es definierte Pausenbereiche laut Plan, die eingehalten werden müssen. </w:t>
      </w:r>
    </w:p>
    <w:p w:rsidR="009B7C4D" w:rsidRDefault="00766264" w:rsidP="009B7C4D">
      <w:pPr>
        <w:ind w:firstLine="708"/>
        <w:rPr>
          <w:rFonts w:ascii="Calibri" w:hAnsi="Calibri"/>
          <w:color w:val="000000"/>
          <w:sz w:val="22"/>
          <w:szCs w:val="22"/>
        </w:rPr>
      </w:pPr>
      <w:r>
        <w:rPr>
          <w:rFonts w:ascii="Calibri" w:hAnsi="Calibri"/>
          <w:color w:val="000000"/>
          <w:sz w:val="22"/>
          <w:szCs w:val="22"/>
        </w:rPr>
        <w:t>Ausnahme ist</w:t>
      </w:r>
      <w:r w:rsidR="00C572D4">
        <w:rPr>
          <w:rFonts w:ascii="Calibri" w:hAnsi="Calibri"/>
          <w:color w:val="000000"/>
          <w:sz w:val="22"/>
          <w:szCs w:val="22"/>
        </w:rPr>
        <w:t xml:space="preserve"> der Gang zu</w:t>
      </w:r>
      <w:r w:rsidR="007100E1">
        <w:rPr>
          <w:rFonts w:ascii="Calibri" w:hAnsi="Calibri"/>
          <w:color w:val="000000"/>
          <w:sz w:val="22"/>
          <w:szCs w:val="22"/>
        </w:rPr>
        <w:t>r Toilette</w:t>
      </w:r>
      <w:r w:rsidR="00C572D4">
        <w:rPr>
          <w:rFonts w:ascii="Calibri" w:hAnsi="Calibri"/>
          <w:color w:val="000000"/>
          <w:sz w:val="22"/>
          <w:szCs w:val="22"/>
        </w:rPr>
        <w:t>.</w:t>
      </w:r>
    </w:p>
    <w:p w:rsidR="009B7C4D" w:rsidRPr="009B7C4D" w:rsidRDefault="009B7C4D" w:rsidP="009B7C4D">
      <w:pPr>
        <w:pStyle w:val="Listenabsatz"/>
        <w:numPr>
          <w:ilvl w:val="0"/>
          <w:numId w:val="8"/>
        </w:numPr>
        <w:rPr>
          <w:rFonts w:ascii="Calibri" w:hAnsi="Calibri"/>
          <w:color w:val="000000"/>
          <w:sz w:val="22"/>
          <w:szCs w:val="22"/>
        </w:rPr>
      </w:pPr>
      <w:r>
        <w:rPr>
          <w:rFonts w:ascii="Calibri" w:hAnsi="Calibri"/>
          <w:color w:val="000000"/>
          <w:sz w:val="22"/>
          <w:szCs w:val="22"/>
        </w:rPr>
        <w:t>Der Aufenthaltsraum kann</w:t>
      </w:r>
      <w:r w:rsidRPr="009B7C4D">
        <w:rPr>
          <w:rFonts w:ascii="Calibri" w:hAnsi="Calibri"/>
          <w:color w:val="000000"/>
          <w:sz w:val="22"/>
          <w:szCs w:val="22"/>
        </w:rPr>
        <w:t xml:space="preserve"> </w:t>
      </w:r>
      <w:r>
        <w:rPr>
          <w:rFonts w:ascii="Calibri" w:hAnsi="Calibri"/>
          <w:color w:val="000000"/>
          <w:sz w:val="22"/>
          <w:szCs w:val="22"/>
        </w:rPr>
        <w:t xml:space="preserve">für die Klassenstufen 5-10  bei </w:t>
      </w:r>
      <w:r w:rsidRPr="007100E1">
        <w:rPr>
          <w:rFonts w:ascii="Calibri" w:hAnsi="Calibri"/>
          <w:b/>
          <w:color w:val="000000"/>
          <w:sz w:val="22"/>
          <w:szCs w:val="22"/>
        </w:rPr>
        <w:t>nasskaltem Wetter</w:t>
      </w:r>
      <w:r>
        <w:rPr>
          <w:rFonts w:ascii="Calibri" w:hAnsi="Calibri"/>
          <w:color w:val="000000"/>
          <w:sz w:val="22"/>
          <w:szCs w:val="22"/>
        </w:rPr>
        <w:t xml:space="preserve"> als Aufenthaltsort unmittelbar vor Unterrichtsbeginn genutzt werden. </w:t>
      </w:r>
    </w:p>
    <w:p w:rsidR="009B7C4D" w:rsidRDefault="009B7C4D" w:rsidP="009B7C4D">
      <w:pPr>
        <w:pStyle w:val="Listenabsatz"/>
        <w:numPr>
          <w:ilvl w:val="0"/>
          <w:numId w:val="8"/>
        </w:numPr>
        <w:rPr>
          <w:rFonts w:ascii="Calibri" w:hAnsi="Calibri"/>
          <w:color w:val="000000"/>
          <w:sz w:val="22"/>
          <w:szCs w:val="22"/>
        </w:rPr>
      </w:pPr>
      <w:r>
        <w:rPr>
          <w:rFonts w:ascii="Calibri" w:hAnsi="Calibri"/>
          <w:color w:val="000000"/>
          <w:sz w:val="22"/>
          <w:szCs w:val="22"/>
        </w:rPr>
        <w:t xml:space="preserve">Der BRO im Nordbau ist </w:t>
      </w:r>
      <w:r w:rsidR="00CF71B5">
        <w:rPr>
          <w:rFonts w:ascii="Calibri" w:hAnsi="Calibri"/>
          <w:color w:val="000000"/>
          <w:sz w:val="22"/>
          <w:szCs w:val="22"/>
        </w:rPr>
        <w:t>Stillarbeits- und Aufenthaltsraum für die Kursstufe</w:t>
      </w:r>
      <w:r>
        <w:rPr>
          <w:rFonts w:ascii="Calibri" w:hAnsi="Calibri"/>
          <w:color w:val="000000"/>
          <w:sz w:val="22"/>
          <w:szCs w:val="22"/>
        </w:rPr>
        <w:t>.</w:t>
      </w:r>
    </w:p>
    <w:p w:rsidR="00CF71B5" w:rsidRPr="00CF71B5" w:rsidRDefault="00CF71B5" w:rsidP="00CF71B5">
      <w:pPr>
        <w:pStyle w:val="Listenabsatz"/>
        <w:numPr>
          <w:ilvl w:val="0"/>
          <w:numId w:val="8"/>
        </w:numPr>
        <w:rPr>
          <w:rFonts w:ascii="Calibri" w:hAnsi="Calibri"/>
          <w:color w:val="000000"/>
          <w:sz w:val="22"/>
          <w:szCs w:val="22"/>
        </w:rPr>
      </w:pPr>
      <w:r>
        <w:rPr>
          <w:rFonts w:ascii="Calibri" w:hAnsi="Calibri"/>
          <w:color w:val="000000"/>
          <w:sz w:val="22"/>
          <w:szCs w:val="22"/>
        </w:rPr>
        <w:t>In der Mittagspause ist der Raum N03 Aufenthaltsraum für die J1 und der BRO für die J2.</w:t>
      </w:r>
    </w:p>
    <w:p w:rsidR="00C5312F" w:rsidRDefault="00C5312F">
      <w:pPr>
        <w:rPr>
          <w:rFonts w:ascii="Calibri" w:hAnsi="Calibri"/>
          <w:color w:val="000000"/>
          <w:sz w:val="22"/>
          <w:szCs w:val="22"/>
        </w:rPr>
      </w:pPr>
    </w:p>
    <w:p w:rsidR="00C5312F" w:rsidRDefault="00C572D4" w:rsidP="003C26A3">
      <w:pPr>
        <w:rPr>
          <w:rFonts w:ascii="Calibri" w:hAnsi="Calibri"/>
          <w:b/>
          <w:bCs/>
          <w:color w:val="000000"/>
        </w:rPr>
      </w:pPr>
      <w:r>
        <w:rPr>
          <w:rFonts w:ascii="Calibri" w:hAnsi="Calibri"/>
          <w:b/>
          <w:bCs/>
          <w:color w:val="000000"/>
        </w:rPr>
        <w:t>Raumhygiene</w:t>
      </w:r>
      <w:r w:rsidR="003C26A3">
        <w:rPr>
          <w:rFonts w:ascii="Calibri" w:hAnsi="Calibri"/>
          <w:b/>
          <w:bCs/>
          <w:color w:val="000000"/>
        </w:rPr>
        <w:t>:</w:t>
      </w:r>
    </w:p>
    <w:p w:rsidR="00C5312F" w:rsidRDefault="00C572D4">
      <w:pPr>
        <w:numPr>
          <w:ilvl w:val="0"/>
          <w:numId w:val="5"/>
        </w:numPr>
        <w:rPr>
          <w:rFonts w:ascii="Calibri" w:hAnsi="Calibri"/>
          <w:color w:val="000000"/>
          <w:sz w:val="22"/>
          <w:szCs w:val="22"/>
        </w:rPr>
      </w:pPr>
      <w:r>
        <w:rPr>
          <w:rFonts w:ascii="Calibri" w:hAnsi="Calibri"/>
          <w:color w:val="000000"/>
          <w:sz w:val="22"/>
          <w:szCs w:val="22"/>
        </w:rPr>
        <w:t>Jede Schülerin und jeder Schüler arbeitet möglichst mit seinen eigenen Materialien (Stifte, Radiergummi, Geodreiecke etc.).</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Klassenzimmer und Fachräume müssen mehrmals täglich, </w:t>
      </w:r>
      <w:r>
        <w:rPr>
          <w:rFonts w:ascii="Calibri" w:hAnsi="Calibri"/>
          <w:color w:val="000000"/>
          <w:sz w:val="22"/>
          <w:szCs w:val="22"/>
          <w:u w:val="single"/>
        </w:rPr>
        <w:t>mindestens</w:t>
      </w:r>
      <w:r w:rsidR="00766264">
        <w:rPr>
          <w:rFonts w:ascii="Calibri" w:hAnsi="Calibri"/>
          <w:color w:val="000000"/>
          <w:sz w:val="22"/>
          <w:szCs w:val="22"/>
        </w:rPr>
        <w:t xml:space="preserve"> alle </w:t>
      </w:r>
      <w:r w:rsidR="00766264" w:rsidRPr="00766264">
        <w:rPr>
          <w:rFonts w:ascii="Calibri" w:hAnsi="Calibri"/>
          <w:color w:val="000000"/>
          <w:sz w:val="22"/>
          <w:szCs w:val="22"/>
          <w:highlight w:val="yellow"/>
        </w:rPr>
        <w:t>20</w:t>
      </w:r>
      <w:r w:rsidRPr="00766264">
        <w:rPr>
          <w:rFonts w:ascii="Calibri" w:hAnsi="Calibri"/>
          <w:color w:val="000000"/>
          <w:sz w:val="22"/>
          <w:szCs w:val="22"/>
          <w:highlight w:val="yellow"/>
        </w:rPr>
        <w:t xml:space="preserve"> Minuten</w:t>
      </w:r>
      <w:r>
        <w:rPr>
          <w:rFonts w:ascii="Calibri" w:hAnsi="Calibri"/>
          <w:color w:val="000000"/>
          <w:sz w:val="22"/>
          <w:szCs w:val="22"/>
        </w:rPr>
        <w:t xml:space="preserve">, gelüftet werden. In den Pausen bleiben die Fenster geöffnet. </w:t>
      </w:r>
    </w:p>
    <w:p w:rsidR="00C5312F" w:rsidRDefault="00C572D4">
      <w:pPr>
        <w:numPr>
          <w:ilvl w:val="0"/>
          <w:numId w:val="5"/>
        </w:numPr>
        <w:rPr>
          <w:rFonts w:ascii="Calibri" w:hAnsi="Calibri"/>
          <w:color w:val="000000"/>
          <w:sz w:val="22"/>
          <w:szCs w:val="22"/>
        </w:rPr>
      </w:pPr>
      <w:r>
        <w:rPr>
          <w:rFonts w:ascii="Calibri" w:hAnsi="Calibri"/>
          <w:color w:val="000000"/>
          <w:sz w:val="22"/>
          <w:szCs w:val="22"/>
        </w:rPr>
        <w:t>Reinigung: Die Klassenzimmer werden täglich nach Unterrichtsende gereinigt.</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 Während des Unterrichts können die Türen zum Flur geöffnet bleiben. </w:t>
      </w:r>
    </w:p>
    <w:p w:rsidR="00C5312F" w:rsidRDefault="00C5312F">
      <w:pPr>
        <w:rPr>
          <w:rFonts w:ascii="Calibri" w:hAnsi="Calibri"/>
          <w:color w:val="000000"/>
          <w:sz w:val="22"/>
          <w:szCs w:val="22"/>
        </w:rPr>
      </w:pPr>
    </w:p>
    <w:p w:rsidR="00C5312F" w:rsidRDefault="003C26A3" w:rsidP="003C26A3">
      <w:pPr>
        <w:rPr>
          <w:rFonts w:ascii="Calibri" w:hAnsi="Calibri"/>
          <w:b/>
          <w:bCs/>
          <w:color w:val="000000"/>
        </w:rPr>
      </w:pPr>
      <w:r>
        <w:rPr>
          <w:rFonts w:ascii="Calibri" w:hAnsi="Calibri"/>
          <w:b/>
          <w:bCs/>
          <w:color w:val="000000"/>
        </w:rPr>
        <w:t>Hygiene im Sanitärbereich:</w:t>
      </w:r>
    </w:p>
    <w:p w:rsidR="00C5312F" w:rsidRDefault="00C572D4">
      <w:pPr>
        <w:numPr>
          <w:ilvl w:val="0"/>
          <w:numId w:val="5"/>
        </w:numPr>
        <w:rPr>
          <w:rFonts w:ascii="Calibri" w:hAnsi="Calibri"/>
          <w:color w:val="000000"/>
          <w:sz w:val="22"/>
          <w:szCs w:val="22"/>
        </w:rPr>
      </w:pPr>
      <w:r>
        <w:rPr>
          <w:rFonts w:ascii="Calibri" w:hAnsi="Calibri"/>
          <w:color w:val="000000"/>
          <w:sz w:val="22"/>
          <w:szCs w:val="22"/>
        </w:rPr>
        <w:t>In allen Toilettenräumen werden in ausreichendem Maße Flüssigseifenspender und Einmalhandtücher zur Verfügung gestellt.</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Es darf sich maximal eine Schülerin/ein Schüler in den Sanitärräumen aufhalten. </w:t>
      </w:r>
    </w:p>
    <w:p w:rsidR="00C5312F" w:rsidRDefault="00C572D4">
      <w:pPr>
        <w:numPr>
          <w:ilvl w:val="0"/>
          <w:numId w:val="5"/>
        </w:numPr>
        <w:rPr>
          <w:rFonts w:ascii="Calibri" w:hAnsi="Calibri"/>
          <w:color w:val="000000"/>
          <w:sz w:val="22"/>
          <w:szCs w:val="22"/>
        </w:rPr>
      </w:pPr>
      <w:r>
        <w:rPr>
          <w:rFonts w:ascii="Calibri" w:hAnsi="Calibri"/>
          <w:color w:val="000000"/>
          <w:sz w:val="22"/>
          <w:szCs w:val="22"/>
        </w:rPr>
        <w:t>Toilettengänge sind ausdrücklich auch während der Unterrichtszeit zu gewähren, um Gedrängesituationen in den Pausenzeiten vor den Toiletten zu vermeiden.</w:t>
      </w:r>
    </w:p>
    <w:p w:rsidR="00C5312F" w:rsidRDefault="00C572D4">
      <w:pPr>
        <w:numPr>
          <w:ilvl w:val="0"/>
          <w:numId w:val="5"/>
        </w:numPr>
        <w:rPr>
          <w:rFonts w:ascii="Calibri" w:hAnsi="Calibri"/>
          <w:color w:val="000000"/>
          <w:sz w:val="22"/>
          <w:szCs w:val="22"/>
        </w:rPr>
      </w:pPr>
      <w:r>
        <w:rPr>
          <w:rFonts w:ascii="Calibri" w:hAnsi="Calibri"/>
          <w:color w:val="000000"/>
          <w:sz w:val="22"/>
          <w:szCs w:val="22"/>
        </w:rPr>
        <w:t xml:space="preserve">Die Toiletten werden täglich gründlich gereinigt </w:t>
      </w:r>
    </w:p>
    <w:p w:rsidR="00C5312F" w:rsidRDefault="00C5312F"/>
    <w:p w:rsidR="00C5312F" w:rsidRDefault="00C572D4" w:rsidP="003C26A3">
      <w:pPr>
        <w:rPr>
          <w:rFonts w:ascii="Calibri" w:hAnsi="Calibri"/>
          <w:b/>
          <w:bCs/>
          <w:color w:val="000000"/>
        </w:rPr>
      </w:pPr>
      <w:r>
        <w:rPr>
          <w:rFonts w:ascii="Calibri" w:hAnsi="Calibri"/>
          <w:b/>
          <w:bCs/>
          <w:color w:val="000000"/>
        </w:rPr>
        <w:t>Mensabetrieb</w:t>
      </w:r>
      <w:r w:rsidR="003C26A3">
        <w:rPr>
          <w:rFonts w:ascii="Calibri" w:hAnsi="Calibri"/>
          <w:b/>
          <w:bCs/>
          <w:color w:val="000000"/>
        </w:rPr>
        <w:t>:</w:t>
      </w:r>
    </w:p>
    <w:p w:rsidR="00C5312F" w:rsidRDefault="00CF71B5" w:rsidP="00283084">
      <w:pPr>
        <w:ind w:left="708"/>
        <w:rPr>
          <w:rFonts w:ascii="Calibri" w:hAnsi="Calibri"/>
          <w:color w:val="000000"/>
          <w:sz w:val="22"/>
          <w:szCs w:val="22"/>
        </w:rPr>
      </w:pPr>
      <w:r>
        <w:rPr>
          <w:rFonts w:ascii="Calibri" w:hAnsi="Calibri"/>
          <w:color w:val="000000"/>
          <w:sz w:val="22"/>
          <w:szCs w:val="22"/>
        </w:rPr>
        <w:t>Bis auf w</w:t>
      </w:r>
      <w:r w:rsidR="00C572D4">
        <w:rPr>
          <w:rFonts w:ascii="Calibri" w:hAnsi="Calibri"/>
          <w:color w:val="000000"/>
          <w:sz w:val="22"/>
          <w:szCs w:val="22"/>
        </w:rPr>
        <w:t>eiteres können nur die Klassenstufen 5 und 6 in der Mensa essen. Es gibt ausgewiesene Bereiche die für die Schülerinnen und Schüler des Gymnasiums einzuhalten sind. Die Regeln müssen auch hier eingehalten werden (Abstandsregel zu Schülerinnen und Schülern anderer Schulen, Maskenpflicht bei der Ausgabe und beim Wegbringen des Geschirrs).</w:t>
      </w:r>
    </w:p>
    <w:p w:rsidR="00C5312F" w:rsidRDefault="00C5312F">
      <w:pPr>
        <w:rPr>
          <w:sz w:val="22"/>
          <w:szCs w:val="22"/>
        </w:rPr>
      </w:pPr>
    </w:p>
    <w:p w:rsidR="00C5312F" w:rsidRDefault="00C572D4" w:rsidP="003C26A3">
      <w:pPr>
        <w:rPr>
          <w:rFonts w:ascii="Calibri" w:hAnsi="Calibri"/>
          <w:b/>
          <w:bCs/>
          <w:color w:val="000000"/>
        </w:rPr>
      </w:pPr>
      <w:r>
        <w:rPr>
          <w:rFonts w:ascii="Calibri" w:hAnsi="Calibri"/>
          <w:b/>
          <w:bCs/>
          <w:color w:val="000000"/>
        </w:rPr>
        <w:t>Laufwege</w:t>
      </w:r>
      <w:r w:rsidR="003C26A3">
        <w:rPr>
          <w:rFonts w:ascii="Calibri" w:hAnsi="Calibri"/>
          <w:b/>
          <w:bCs/>
          <w:color w:val="000000"/>
        </w:rPr>
        <w:t>:</w:t>
      </w:r>
      <w:r>
        <w:rPr>
          <w:rFonts w:ascii="Calibri" w:hAnsi="Calibri"/>
          <w:b/>
          <w:bCs/>
          <w:color w:val="000000"/>
        </w:rPr>
        <w:t xml:space="preserve"> </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Die bisherigen Laufwege (Kennzeichnung durch Pfeilmarkierungen auf dem Boden) bleiben erhalten. Änderungen gibt es bei den Treppen im Ostbau und Mittelbau:</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 xml:space="preserve">Treppe Mittelbau: Diese Treppe ist </w:t>
      </w:r>
      <w:r w:rsidRPr="00CF71B5">
        <w:rPr>
          <w:rFonts w:ascii="Calibri" w:hAnsi="Calibri" w:cs="Calibri"/>
          <w:sz w:val="22"/>
          <w:szCs w:val="22"/>
          <w:u w:val="single"/>
        </w:rPr>
        <w:t>Abgang</w:t>
      </w:r>
      <w:r w:rsidRPr="00CF71B5">
        <w:rPr>
          <w:rFonts w:ascii="Calibri" w:hAnsi="Calibri" w:cs="Calibri"/>
          <w:sz w:val="22"/>
          <w:szCs w:val="22"/>
        </w:rPr>
        <w:t xml:space="preserve">streppe. Sie darf jedoch zur 1. Stunde und am Ende der großen Pause  </w:t>
      </w:r>
      <w:r w:rsidR="00B81B54" w:rsidRPr="00CF71B5">
        <w:rPr>
          <w:rFonts w:ascii="Calibri" w:hAnsi="Calibri" w:cs="Calibri"/>
          <w:sz w:val="22"/>
          <w:szCs w:val="22"/>
        </w:rPr>
        <w:t>auch als Aufgang genutzt werden</w:t>
      </w:r>
      <w:r w:rsidR="00CF71B5" w:rsidRPr="00CF71B5">
        <w:rPr>
          <w:rFonts w:ascii="Calibri" w:hAnsi="Calibri" w:cs="Calibri"/>
          <w:sz w:val="22"/>
          <w:szCs w:val="22"/>
        </w:rPr>
        <w:t>.</w:t>
      </w:r>
    </w:p>
    <w:p w:rsidR="00C5312F" w:rsidRPr="00CF71B5" w:rsidRDefault="00C572D4">
      <w:pPr>
        <w:numPr>
          <w:ilvl w:val="0"/>
          <w:numId w:val="5"/>
        </w:numPr>
        <w:rPr>
          <w:rFonts w:ascii="Calibri" w:hAnsi="Calibri" w:cs="Calibri"/>
          <w:sz w:val="22"/>
          <w:szCs w:val="22"/>
        </w:rPr>
      </w:pPr>
      <w:r w:rsidRPr="00CF71B5">
        <w:rPr>
          <w:rFonts w:ascii="Calibri" w:hAnsi="Calibri" w:cs="Calibri"/>
          <w:sz w:val="22"/>
          <w:szCs w:val="22"/>
        </w:rPr>
        <w:t xml:space="preserve">Treppe Ostbau:  Diese Treppe ist </w:t>
      </w:r>
      <w:r w:rsidRPr="00CF71B5">
        <w:rPr>
          <w:rFonts w:ascii="Calibri" w:hAnsi="Calibri" w:cs="Calibri"/>
          <w:sz w:val="22"/>
          <w:szCs w:val="22"/>
          <w:u w:val="single"/>
        </w:rPr>
        <w:t>Aufgangs</w:t>
      </w:r>
      <w:r w:rsidRPr="00CF71B5">
        <w:rPr>
          <w:rFonts w:ascii="Calibri" w:hAnsi="Calibri" w:cs="Calibri"/>
          <w:sz w:val="22"/>
          <w:szCs w:val="22"/>
        </w:rPr>
        <w:t>treppe. Zu Beginn der großen Pause (9:05 – 9:15 Uhr) und nach der 6. Stunde kann die Treppe bis ins Erdgeschoss als Abgang genutzt werden.</w:t>
      </w:r>
    </w:p>
    <w:p w:rsidR="00C5312F" w:rsidRPr="00CF71B5" w:rsidRDefault="00C572D4" w:rsidP="00283084">
      <w:pPr>
        <w:ind w:firstLine="708"/>
        <w:rPr>
          <w:rFonts w:ascii="Calibri" w:hAnsi="Calibri" w:cs="Calibri"/>
          <w:color w:val="000000"/>
          <w:sz w:val="22"/>
          <w:szCs w:val="22"/>
        </w:rPr>
      </w:pPr>
      <w:r w:rsidRPr="00CF71B5">
        <w:rPr>
          <w:rFonts w:ascii="Calibri" w:hAnsi="Calibri" w:cs="Calibri"/>
          <w:color w:val="000000"/>
          <w:sz w:val="22"/>
          <w:szCs w:val="22"/>
        </w:rPr>
        <w:t>Der bisherige „Lehrereingang“ im Ostbau ist nun wieder für alle geöffnet.</w:t>
      </w:r>
    </w:p>
    <w:p w:rsidR="00766264" w:rsidRPr="00766264" w:rsidRDefault="00766264" w:rsidP="00766264">
      <w:pPr>
        <w:pStyle w:val="Listenabsatz"/>
        <w:numPr>
          <w:ilvl w:val="0"/>
          <w:numId w:val="9"/>
        </w:numPr>
        <w:rPr>
          <w:rFonts w:ascii="Calibri" w:hAnsi="Calibri" w:cs="Calibri"/>
          <w:color w:val="000000"/>
          <w:sz w:val="22"/>
          <w:szCs w:val="22"/>
        </w:rPr>
      </w:pPr>
      <w:r w:rsidRPr="005C207C">
        <w:rPr>
          <w:rFonts w:ascii="Calibri" w:hAnsi="Calibri" w:cs="Calibri"/>
          <w:color w:val="000000"/>
          <w:sz w:val="22"/>
          <w:szCs w:val="22"/>
          <w:highlight w:val="yellow"/>
        </w:rPr>
        <w:t>Am Ende der großen Pause kann der Zugang zum Aufenthaltsraum auch als Eingang in das Gebäude genutzt werden</w:t>
      </w:r>
      <w:r>
        <w:rPr>
          <w:rFonts w:ascii="Calibri" w:hAnsi="Calibri" w:cs="Calibri"/>
          <w:color w:val="000000"/>
          <w:sz w:val="22"/>
          <w:szCs w:val="22"/>
        </w:rPr>
        <w:t>.</w:t>
      </w:r>
    </w:p>
    <w:p w:rsidR="00C5312F" w:rsidRDefault="00C5312F">
      <w:pPr>
        <w:rPr>
          <w:sz w:val="22"/>
          <w:szCs w:val="22"/>
        </w:rPr>
      </w:pPr>
    </w:p>
    <w:p w:rsidR="00766264" w:rsidRDefault="00766264">
      <w:pPr>
        <w:rPr>
          <w:sz w:val="22"/>
          <w:szCs w:val="22"/>
        </w:rPr>
      </w:pPr>
    </w:p>
    <w:p w:rsidR="00766264" w:rsidRDefault="00766264">
      <w:pPr>
        <w:rPr>
          <w:sz w:val="22"/>
          <w:szCs w:val="22"/>
        </w:rPr>
      </w:pPr>
    </w:p>
    <w:p w:rsidR="00766264" w:rsidRDefault="00766264">
      <w:pPr>
        <w:rPr>
          <w:sz w:val="22"/>
          <w:szCs w:val="22"/>
        </w:rPr>
      </w:pPr>
    </w:p>
    <w:p w:rsidR="00C5312F" w:rsidRDefault="00C572D4" w:rsidP="003C26A3">
      <w:pPr>
        <w:rPr>
          <w:rFonts w:ascii="Calibri" w:hAnsi="Calibri"/>
          <w:b/>
          <w:bCs/>
          <w:color w:val="000000"/>
        </w:rPr>
      </w:pPr>
      <w:r>
        <w:rPr>
          <w:rFonts w:ascii="Calibri" w:hAnsi="Calibri"/>
          <w:b/>
          <w:bCs/>
          <w:color w:val="000000"/>
        </w:rPr>
        <w:t>Sportunterricht</w:t>
      </w:r>
    </w:p>
    <w:p w:rsidR="00C572D4" w:rsidRDefault="00C572D4" w:rsidP="00C572D4">
      <w:pPr>
        <w:numPr>
          <w:ilvl w:val="0"/>
          <w:numId w:val="5"/>
        </w:numPr>
        <w:rPr>
          <w:rFonts w:ascii="Calibri" w:hAnsi="Calibri"/>
          <w:color w:val="000000"/>
        </w:rPr>
      </w:pPr>
      <w:r>
        <w:rPr>
          <w:rFonts w:ascii="Calibri" w:hAnsi="Calibri"/>
          <w:color w:val="000000"/>
        </w:rPr>
        <w:t>Die Türen und Lüftungsmöglichkeiten bleiben während des Unterrichts durchgängig geöffnet</w:t>
      </w:r>
      <w:r w:rsidR="00766264">
        <w:rPr>
          <w:rFonts w:ascii="Calibri" w:hAnsi="Calibri"/>
          <w:color w:val="000000"/>
        </w:rPr>
        <w:t>.</w:t>
      </w:r>
    </w:p>
    <w:p w:rsidR="00C5312F" w:rsidRPr="00766264" w:rsidRDefault="00C572D4" w:rsidP="00283084">
      <w:pPr>
        <w:numPr>
          <w:ilvl w:val="0"/>
          <w:numId w:val="5"/>
        </w:numPr>
        <w:rPr>
          <w:rFonts w:ascii="Calibri" w:hAnsi="Calibri"/>
          <w:color w:val="auto"/>
          <w:szCs w:val="22"/>
        </w:rPr>
      </w:pPr>
      <w:r w:rsidRPr="00766264">
        <w:rPr>
          <w:rFonts w:ascii="Calibri" w:hAnsi="Calibri"/>
          <w:color w:val="auto"/>
          <w:szCs w:val="22"/>
        </w:rPr>
        <w:t>Genauere Hinweise erhalten die SuS von ihren Sportlehrer*innen.</w:t>
      </w:r>
    </w:p>
    <w:sectPr w:rsidR="00C5312F" w:rsidRPr="00766264" w:rsidSect="009B7C4D">
      <w:footerReference w:type="default" r:id="rId8"/>
      <w:pgSz w:w="11906" w:h="16838"/>
      <w:pgMar w:top="426" w:right="530" w:bottom="568" w:left="1168"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076" w:rsidRDefault="00D47076">
      <w:r>
        <w:separator/>
      </w:r>
    </w:p>
  </w:endnote>
  <w:endnote w:type="continuationSeparator" w:id="0">
    <w:p w:rsidR="00D47076" w:rsidRDefault="00D4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1B5" w:rsidRDefault="00CF71B5">
    <w:pPr>
      <w:pStyle w:val="Fuzeile"/>
      <w:jc w:val="center"/>
    </w:pPr>
    <w:r>
      <w:fldChar w:fldCharType="begin"/>
    </w:r>
    <w:r>
      <w:instrText>PAGE</w:instrText>
    </w:r>
    <w:r>
      <w:fldChar w:fldCharType="separate"/>
    </w:r>
    <w:r w:rsidR="005C207C">
      <w:rPr>
        <w:noProof/>
      </w:rPr>
      <w:t>3</w:t>
    </w:r>
    <w:r>
      <w:fldChar w:fldCharType="end"/>
    </w:r>
  </w:p>
  <w:p w:rsidR="00CF71B5" w:rsidRDefault="00CF71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076" w:rsidRDefault="00D47076">
      <w:r>
        <w:separator/>
      </w:r>
    </w:p>
  </w:footnote>
  <w:footnote w:type="continuationSeparator" w:id="0">
    <w:p w:rsidR="00D47076" w:rsidRDefault="00D4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602"/>
    <w:multiLevelType w:val="multilevel"/>
    <w:tmpl w:val="76E0D93E"/>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sz w:val="22"/>
        <w:szCs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szCs w:val="22"/>
      </w:rPr>
    </w:lvl>
    <w:lvl w:ilvl="4">
      <w:start w:val="1"/>
      <w:numFmt w:val="bullet"/>
      <w:lvlText w:val="o"/>
      <w:lvlJc w:val="left"/>
      <w:pPr>
        <w:ind w:left="3600" w:hanging="360"/>
      </w:pPr>
      <w:rPr>
        <w:rFonts w:ascii="Courier New" w:hAnsi="Courier New" w:cs="Courier New" w:hint="default"/>
        <w:sz w:val="22"/>
        <w:szCs w:val="22"/>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szCs w:val="22"/>
      </w:rPr>
    </w:lvl>
    <w:lvl w:ilvl="7">
      <w:start w:val="1"/>
      <w:numFmt w:val="bullet"/>
      <w:lvlText w:val="o"/>
      <w:lvlJc w:val="left"/>
      <w:pPr>
        <w:ind w:left="5760" w:hanging="360"/>
      </w:pPr>
      <w:rPr>
        <w:rFonts w:ascii="Courier New" w:hAnsi="Courier New" w:cs="Courier New" w:hint="default"/>
        <w:sz w:val="22"/>
        <w:szCs w:val="22"/>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9046715"/>
    <w:multiLevelType w:val="multilevel"/>
    <w:tmpl w:val="B79ED5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21D3121"/>
    <w:multiLevelType w:val="multilevel"/>
    <w:tmpl w:val="FD6A6F9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819584D"/>
    <w:multiLevelType w:val="multilevel"/>
    <w:tmpl w:val="96BC297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A8A3503"/>
    <w:multiLevelType w:val="multilevel"/>
    <w:tmpl w:val="F6EECD2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5AA70B24"/>
    <w:multiLevelType w:val="hybridMultilevel"/>
    <w:tmpl w:val="17906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4F70F1"/>
    <w:multiLevelType w:val="multilevel"/>
    <w:tmpl w:val="1E68044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DC30FA2"/>
    <w:multiLevelType w:val="multilevel"/>
    <w:tmpl w:val="D724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75D42A01"/>
    <w:multiLevelType w:val="hybridMultilevel"/>
    <w:tmpl w:val="23304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2F"/>
    <w:rsid w:val="000965B0"/>
    <w:rsid w:val="00283084"/>
    <w:rsid w:val="003276B0"/>
    <w:rsid w:val="00394F61"/>
    <w:rsid w:val="003C26A3"/>
    <w:rsid w:val="00490132"/>
    <w:rsid w:val="0051450B"/>
    <w:rsid w:val="005C207C"/>
    <w:rsid w:val="00702AA7"/>
    <w:rsid w:val="007100E1"/>
    <w:rsid w:val="00766264"/>
    <w:rsid w:val="007A61F5"/>
    <w:rsid w:val="008332F6"/>
    <w:rsid w:val="00942347"/>
    <w:rsid w:val="009B7C4D"/>
    <w:rsid w:val="00B81B54"/>
    <w:rsid w:val="00C5312F"/>
    <w:rsid w:val="00C572D4"/>
    <w:rsid w:val="00C71A8C"/>
    <w:rsid w:val="00CF71B5"/>
    <w:rsid w:val="00D47076"/>
    <w:rsid w:val="00ED23F0"/>
    <w:rsid w:val="00F27FE9"/>
    <w:rsid w:val="00F35C59"/>
    <w:rsid w:val="00FB4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5DF55-28C4-4BD9-AA08-AEDE5830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214D3"/>
    <w:pPr>
      <w:suppressAutoHyphens/>
      <w:spacing w:line="240" w:lineRule="auto"/>
    </w:pPr>
    <w:rPr>
      <w:rFonts w:ascii="Times New Roman" w:eastAsia="Times New Roman" w:hAnsi="Times New Roman" w:cs="Times New Roman"/>
      <w:color w:val="00000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rsid w:val="004F1F54"/>
    <w:rPr>
      <w:rFonts w:ascii="Tahoma" w:eastAsia="Times New Roman" w:hAnsi="Tahoma" w:cs="Tahoma"/>
      <w:sz w:val="16"/>
      <w:szCs w:val="16"/>
      <w:lang w:eastAsia="de-DE"/>
    </w:rPr>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customStyle="1" w:styleId="ListLabel5">
    <w:name w:val="ListLabel 5"/>
    <w:rPr>
      <w:rFonts w:cs="OpenSymbol"/>
    </w:rPr>
  </w:style>
  <w:style w:type="character" w:customStyle="1" w:styleId="KopfzeileZchn">
    <w:name w:val="Kopfzeile Zchn"/>
    <w:basedOn w:val="Absatz-Standardschriftart"/>
    <w:link w:val="Kopfzeile"/>
    <w:uiPriority w:val="99"/>
    <w:rsid w:val="00623620"/>
    <w:rPr>
      <w:rFonts w:ascii="Times New Roman" w:eastAsia="Times New Roman" w:hAnsi="Times New Roman" w:cs="Times New Roman"/>
      <w:color w:val="00000A"/>
      <w:sz w:val="24"/>
      <w:szCs w:val="24"/>
      <w:lang w:eastAsia="de-DE"/>
    </w:rPr>
  </w:style>
  <w:style w:type="character" w:customStyle="1" w:styleId="FuzeileZchn">
    <w:name w:val="Fußzeile Zchn"/>
    <w:basedOn w:val="Absatz-Standardschriftart"/>
    <w:link w:val="Fuzeile"/>
    <w:uiPriority w:val="99"/>
    <w:rsid w:val="00623620"/>
    <w:rPr>
      <w:rFonts w:ascii="Times New Roman" w:eastAsia="Times New Roman" w:hAnsi="Times New Roman" w:cs="Times New Roman"/>
      <w:color w:val="00000A"/>
      <w:sz w:val="24"/>
      <w:szCs w:val="24"/>
      <w:lang w:eastAsia="de-D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Aufzhlungszeichen2">
    <w:name w:val="Aufzählungszeichen2"/>
    <w:rPr>
      <w:rFonts w:ascii="OpenSymbol" w:eastAsia="OpenSymbol" w:hAnsi="OpenSymbol" w:cs="OpenSymbol"/>
    </w:rPr>
  </w:style>
  <w:style w:type="character" w:customStyle="1" w:styleId="WW8Num1z0">
    <w:name w:val="WW8Num1z0"/>
    <w:rPr>
      <w:rFonts w:ascii="Symbol" w:hAnsi="Symbol" w:cs="Symbol"/>
      <w:sz w:val="22"/>
      <w:szCs w:val="22"/>
    </w:rPr>
  </w:style>
  <w:style w:type="character" w:customStyle="1" w:styleId="WW8Num1z1">
    <w:name w:val="WW8Num1z1"/>
    <w:rPr>
      <w:rFonts w:ascii="Courier New" w:hAnsi="Courier New" w:cs="Courier New"/>
      <w:sz w:val="22"/>
      <w:szCs w:val="22"/>
    </w:rPr>
  </w:style>
  <w:style w:type="character" w:customStyle="1" w:styleId="WW8Num1z2">
    <w:name w:val="WW8Num1z2"/>
    <w:rPr>
      <w:rFonts w:ascii="Wingdings" w:hAnsi="Wingdings" w:cs="Wingdings"/>
    </w:rPr>
  </w:style>
  <w:style w:type="paragraph" w:customStyle="1" w:styleId="berschrift">
    <w:name w:val="Überschrift"/>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rPr>
  </w:style>
  <w:style w:type="paragraph" w:customStyle="1" w:styleId="Verzeichnis">
    <w:name w:val="Verzeichnis"/>
    <w:basedOn w:val="Standard"/>
    <w:pPr>
      <w:suppressLineNumbers/>
    </w:pPr>
    <w:rPr>
      <w:rFonts w:cs="Arial"/>
    </w:rPr>
  </w:style>
  <w:style w:type="paragraph" w:styleId="Listenabsatz">
    <w:name w:val="List Paragraph"/>
    <w:basedOn w:val="Standard"/>
    <w:uiPriority w:val="34"/>
    <w:qFormat/>
    <w:rsid w:val="009A032E"/>
    <w:pPr>
      <w:ind w:left="720"/>
      <w:contextualSpacing/>
    </w:pPr>
  </w:style>
  <w:style w:type="paragraph" w:styleId="Sprechblasentext">
    <w:name w:val="Balloon Text"/>
    <w:basedOn w:val="Standard"/>
    <w:link w:val="SprechblasentextZchn"/>
    <w:uiPriority w:val="99"/>
    <w:semiHidden/>
    <w:unhideWhenUsed/>
    <w:rsid w:val="004F1F54"/>
    <w:rPr>
      <w:rFonts w:ascii="Tahoma" w:hAnsi="Tahoma" w:cs="Tahoma"/>
      <w:sz w:val="16"/>
      <w:szCs w:val="16"/>
    </w:rPr>
  </w:style>
  <w:style w:type="paragraph" w:customStyle="1" w:styleId="TabellenInhalt">
    <w:name w:val="Tabellen Inhalt"/>
    <w:basedOn w:val="Standard"/>
  </w:style>
  <w:style w:type="paragraph" w:customStyle="1" w:styleId="Tabellenberschrift">
    <w:name w:val="Tabellen Überschrift"/>
    <w:basedOn w:val="TabellenInhalt"/>
  </w:style>
  <w:style w:type="paragraph" w:styleId="Kopfzeile">
    <w:name w:val="header"/>
    <w:basedOn w:val="Standard"/>
    <w:link w:val="KopfzeileZchn"/>
    <w:uiPriority w:val="99"/>
    <w:unhideWhenUsed/>
    <w:rsid w:val="00623620"/>
    <w:pPr>
      <w:tabs>
        <w:tab w:val="center" w:pos="4536"/>
        <w:tab w:val="right" w:pos="9072"/>
      </w:tabs>
    </w:pPr>
  </w:style>
  <w:style w:type="paragraph" w:styleId="Fuzeile">
    <w:name w:val="footer"/>
    <w:basedOn w:val="Standard"/>
    <w:link w:val="FuzeileZchn"/>
    <w:uiPriority w:val="99"/>
    <w:unhideWhenUsed/>
    <w:rsid w:val="00623620"/>
    <w:pPr>
      <w:tabs>
        <w:tab w:val="center" w:pos="4536"/>
        <w:tab w:val="right" w:pos="9072"/>
      </w:tabs>
    </w:pPr>
  </w:style>
  <w:style w:type="numbering" w:customStyle="1" w:styleId="WW8Num1">
    <w:name w:val="WW8Num1"/>
  </w:style>
  <w:style w:type="paragraph" w:customStyle="1" w:styleId="Default">
    <w:name w:val="Default"/>
    <w:rsid w:val="003276B0"/>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5226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SBE networks</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M. S.</cp:lastModifiedBy>
  <cp:revision>2</cp:revision>
  <cp:lastPrinted>2020-09-25T07:54:00Z</cp:lastPrinted>
  <dcterms:created xsi:type="dcterms:W3CDTF">2020-09-25T16:45:00Z</dcterms:created>
  <dcterms:modified xsi:type="dcterms:W3CDTF">2020-09-25T16:45:00Z</dcterms:modified>
  <dc:language>de-DE</dc:language>
</cp:coreProperties>
</file>